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ПРИЛОЖЕНИЕ № 1</w:t>
      </w:r>
    </w:p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к муниципальной программе «Социальная поддержка граждан Тимашевского городского поселения Тимашевского района на 2015-2017 годы»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1B67B0" w:rsidRDefault="001B67B0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41142B" w:rsidRDefault="0041142B" w:rsidP="004114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9910A3" w:rsidRDefault="009910A3" w:rsidP="009910A3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«Социальная поддержка граждан Тимашевского городского поселения Тимашевского района на 2015-2</w:t>
      </w:r>
      <w:r w:rsidR="00500C8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17 годы»</w:t>
      </w:r>
    </w:p>
    <w:p w:rsidR="009E67CB" w:rsidRPr="009910A3" w:rsidRDefault="009E67CB" w:rsidP="009910A3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8"/>
        <w:gridCol w:w="5402"/>
        <w:gridCol w:w="1062"/>
        <w:gridCol w:w="898"/>
        <w:gridCol w:w="2335"/>
        <w:gridCol w:w="1975"/>
        <w:gridCol w:w="2370"/>
      </w:tblGrid>
      <w:tr w:rsidR="00F4030E" w:rsidTr="001B67B0">
        <w:trPr>
          <w:trHeight w:val="393"/>
          <w:tblHeader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Ста-тус</w:t>
            </w:r>
            <w:r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6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F4030E" w:rsidTr="001B67B0">
        <w:trPr>
          <w:trHeight w:val="393"/>
          <w:tblHeader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«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Социальная поддержка граждан Тимашевского городского поселения Тимашевского района на 2015-217 годы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7A20F1" w:rsidRDefault="00F4030E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0F1">
              <w:rPr>
                <w:rFonts w:ascii="Times New Roman" w:hAnsi="Times New Roman"/>
              </w:rPr>
              <w:t>Цель</w:t>
            </w:r>
            <w:r w:rsidR="00CA4D16" w:rsidRPr="007A20F1">
              <w:rPr>
                <w:rFonts w:ascii="Times New Roman" w:hAnsi="Times New Roman"/>
              </w:rPr>
              <w:t>:</w:t>
            </w:r>
            <w:r w:rsidR="00DF1CCD" w:rsidRPr="007A20F1">
              <w:rPr>
                <w:rFonts w:ascii="Times New Roman" w:hAnsi="Times New Roman"/>
              </w:rPr>
              <w:t xml:space="preserve">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</w:t>
            </w:r>
            <w:r w:rsidR="00513DDA">
              <w:rPr>
                <w:rFonts w:ascii="Times New Roman" w:hAnsi="Times New Roman"/>
                <w:sz w:val="24"/>
                <w:szCs w:val="24"/>
              </w:rPr>
              <w:t xml:space="preserve">ти отдельных категорий граждан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г.Тимашевска, в том числе находящихся в трудной жизненной ситуации.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AD261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AD261E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1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Поддержка социально- ориентированных некоммерческих ветеранских организаций</w:t>
            </w:r>
          </w:p>
        </w:tc>
      </w:tr>
      <w:tr w:rsidR="008C52C1" w:rsidTr="001B67B0">
        <w:trPr>
          <w:trHeight w:val="276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C1" w:rsidRDefault="007A20F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C1" w:rsidRPr="0030100E" w:rsidRDefault="008C52C1" w:rsidP="0030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9A7E5A"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="006B6F40" w:rsidRPr="006B6F40">
              <w:rPr>
                <w:rFonts w:ascii="Times New Roman" w:hAnsi="Times New Roman"/>
                <w:sz w:val="24"/>
                <w:szCs w:val="24"/>
              </w:rPr>
              <w:t xml:space="preserve"> 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района, финансовую, имущественную, информационную, консультативную поддержку</w:t>
            </w:r>
          </w:p>
        </w:tc>
      </w:tr>
      <w:tr w:rsidR="00A62D6A" w:rsidTr="001B67B0">
        <w:trPr>
          <w:trHeight w:val="255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6A" w:rsidRDefault="006B6F4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</w:t>
            </w:r>
            <w:r w:rsidR="00A62D6A">
              <w:rPr>
                <w:rFonts w:ascii="Times New Roman" w:hAnsi="Times New Roman"/>
              </w:rPr>
              <w:t>.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6A" w:rsidRDefault="00CA4D16" w:rsidP="00B772D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CD612C">
              <w:rPr>
                <w:rFonts w:ascii="Times New Roman" w:hAnsi="Times New Roman"/>
              </w:rPr>
              <w:t xml:space="preserve">выплата субсидии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C243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B86B6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24379">
              <w:rPr>
                <w:rFonts w:ascii="Times New Roman" w:hAnsi="Times New Roman"/>
              </w:rPr>
              <w:t>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C2437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C2437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F4030E" w:rsidTr="001B67B0">
        <w:trPr>
          <w:trHeight w:val="303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E14C54" w:rsidRDefault="004344C9" w:rsidP="00940999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2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 города Тимашевска</w:t>
            </w:r>
          </w:p>
        </w:tc>
      </w:tr>
      <w:tr w:rsidR="004344C9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C9" w:rsidRDefault="003C5F85" w:rsidP="00B772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  <w:r w:rsidR="007A20F1"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C9" w:rsidRDefault="004344C9" w:rsidP="009409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 xml:space="preserve">: </w:t>
            </w:r>
            <w:r w:rsidR="008D324A" w:rsidRPr="00CA4D16">
              <w:rPr>
                <w:rFonts w:ascii="Times New Roman" w:hAnsi="Times New Roman"/>
                <w:sz w:val="24"/>
                <w:szCs w:val="24"/>
              </w:rPr>
              <w:t>обеспечение выплат гражданам, имеющим звания «Почетный гражданин города Тимашевска»</w:t>
            </w:r>
          </w:p>
        </w:tc>
      </w:tr>
      <w:tr w:rsidR="00F4030E" w:rsidTr="001B67B0">
        <w:trPr>
          <w:trHeight w:val="27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  <w:r w:rsidR="007A20F1">
              <w:rPr>
                <w:rFonts w:ascii="Times New Roman" w:hAnsi="Times New Roman"/>
              </w:rPr>
              <w:t>2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CA4D16" w:rsidP="001B6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>количество граждан, получивших выплаты за звание «Почетный гражданин города Тимашевска»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DD62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4099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47797">
              <w:rPr>
                <w:rFonts w:ascii="Times New Roman" w:hAnsi="Times New Roman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C79EC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A47797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C79EC">
              <w:rPr>
                <w:rFonts w:ascii="Times New Roman" w:hAnsi="Times New Roman"/>
              </w:rPr>
              <w:t>8</w:t>
            </w:r>
          </w:p>
        </w:tc>
      </w:tr>
      <w:tr w:rsidR="00F4030E" w:rsidTr="001B67B0">
        <w:trPr>
          <w:trHeight w:val="303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2E78AA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3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лицам, замещавшим муниципальную должность и </w:t>
            </w:r>
            <w:r w:rsidR="009D096E" w:rsidRPr="00E14C54"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  <w:r w:rsidR="007A20F1"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F97FC9" w:rsidRDefault="00F4030E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>:</w:t>
            </w:r>
            <w:r w:rsidR="008D324A">
              <w:rPr>
                <w:rFonts w:ascii="Times New Roman" w:hAnsi="Times New Roman"/>
              </w:rPr>
              <w:t xml:space="preserve"> </w:t>
            </w:r>
            <w:r w:rsidR="008D324A" w:rsidRPr="006F52EE">
              <w:rPr>
                <w:rFonts w:ascii="Times New Roman" w:hAnsi="Times New Roman"/>
                <w:sz w:val="24"/>
                <w:szCs w:val="24"/>
              </w:rPr>
              <w:t>выплата дополнительного ежемесячного денежного обеспечения к пенсиям лицам, замещавшим муниципальные должности и должности муниципальной службы (далее – пенсия за выслугу лет)</w:t>
            </w:r>
          </w:p>
        </w:tc>
      </w:tr>
      <w:tr w:rsidR="00F4030E" w:rsidTr="001B67B0">
        <w:trPr>
          <w:trHeight w:val="27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  <w:r w:rsidR="007A20F1">
              <w:rPr>
                <w:rFonts w:ascii="Times New Roman" w:hAnsi="Times New Roman"/>
              </w:rPr>
              <w:t>2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CA4D16" w:rsidP="001B6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8F0C1D">
              <w:rPr>
                <w:rFonts w:ascii="Times New Roman" w:hAnsi="Times New Roman"/>
              </w:rPr>
              <w:t xml:space="preserve"> </w:t>
            </w:r>
            <w:r w:rsidR="008F0C1D" w:rsidRPr="008F0C1D">
              <w:rPr>
                <w:rFonts w:ascii="Times New Roman" w:hAnsi="Times New Roman"/>
                <w:sz w:val="24"/>
                <w:szCs w:val="24"/>
              </w:rPr>
              <w:t>количество лиц, замещавших муниципальные должности и должности муниципальной службы, получающих пенсию за выслугу лет</w:t>
            </w:r>
            <w:r w:rsidR="008F0C1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8F0C1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27728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C470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C470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C470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4030E" w:rsidTr="001B67B0">
        <w:trPr>
          <w:trHeight w:val="279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F4030E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</w:t>
            </w:r>
            <w:r w:rsidR="002E78AA" w:rsidRPr="00E14C54">
              <w:rPr>
                <w:rFonts w:ascii="Times New Roman" w:hAnsi="Times New Roman"/>
                <w:b/>
              </w:rPr>
              <w:t xml:space="preserve"> №4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="009D096E" w:rsidRPr="00E14C54">
              <w:rPr>
                <w:rFonts w:ascii="Times New Roman" w:hAnsi="Times New Roman"/>
                <w:b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  <w:r w:rsidR="007A20F1"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 w:rsidP="001B6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6F52EE">
              <w:rPr>
                <w:rFonts w:ascii="Times New Roman" w:hAnsi="Times New Roman"/>
              </w:rPr>
              <w:t xml:space="preserve">: </w:t>
            </w:r>
            <w:r w:rsidR="00CA4D16"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бедствий.</w:t>
            </w:r>
          </w:p>
        </w:tc>
      </w:tr>
      <w:tr w:rsidR="00F4030E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  <w:r w:rsidR="007A20F1">
              <w:rPr>
                <w:rFonts w:ascii="Times New Roman" w:hAnsi="Times New Roman"/>
              </w:rPr>
              <w:t>2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</w:t>
            </w:r>
            <w:r w:rsidR="008F0C1D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0E5713">
              <w:rPr>
                <w:rFonts w:ascii="Times New Roman" w:hAnsi="Times New Roman"/>
                <w:sz w:val="24"/>
                <w:szCs w:val="24"/>
              </w:rPr>
              <w:t xml:space="preserve">предоставление единовременной адресной материальной помощи в связи с </w:t>
            </w:r>
            <w:r w:rsidR="008F0C1D" w:rsidRPr="008F0C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5713">
              <w:rPr>
                <w:rFonts w:ascii="Times New Roman" w:hAnsi="Times New Roman"/>
                <w:sz w:val="24"/>
                <w:szCs w:val="24"/>
              </w:rPr>
              <w:t>трудной жизненной ситуацией, и имеющих право на данную помощь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94A6D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Default="00E94A6D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Pr="00C33D92" w:rsidRDefault="00E94A6D" w:rsidP="008A3289">
            <w:pPr>
              <w:spacing w:after="0"/>
              <w:rPr>
                <w:rFonts w:ascii="Times New Roman" w:hAnsi="Times New Roman"/>
                <w:b/>
              </w:rPr>
            </w:pPr>
            <w:r w:rsidRPr="00C33D92">
              <w:rPr>
                <w:rFonts w:ascii="Times New Roman" w:hAnsi="Times New Roman"/>
                <w:b/>
              </w:rPr>
              <w:t>Подпрограмма муниципальной программы «Обеспечение жилье</w:t>
            </w:r>
            <w:r w:rsidR="00AC136B">
              <w:rPr>
                <w:rFonts w:ascii="Times New Roman" w:hAnsi="Times New Roman"/>
                <w:b/>
              </w:rPr>
              <w:t>м молодых семей» на 2015 – 2017 годы</w:t>
            </w:r>
          </w:p>
        </w:tc>
      </w:tr>
      <w:tr w:rsidR="00E94A6D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Default="008A3289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Pr="008A3289" w:rsidRDefault="00E94A6D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A6D">
              <w:rPr>
                <w:rFonts w:ascii="Times New Roman" w:hAnsi="Times New Roman"/>
                <w:sz w:val="24"/>
                <w:szCs w:val="24"/>
              </w:rPr>
              <w:t>Цель: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</w:tc>
      </w:tr>
      <w:tr w:rsidR="008A3289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89" w:rsidRDefault="008A3289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89" w:rsidRPr="008A3289" w:rsidRDefault="008A3289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Предоставление молодым семьям-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жилья.</w:t>
            </w:r>
          </w:p>
        </w:tc>
      </w:tr>
    </w:tbl>
    <w:p w:rsidR="009A7E5A" w:rsidRDefault="009A7E5A" w:rsidP="00CA7F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608F" w:rsidRDefault="0051608F" w:rsidP="00CA7F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3DDA" w:rsidRDefault="00513DDA" w:rsidP="001B6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1B67B0" w:rsidRDefault="00513DDA" w:rsidP="001B6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</w:t>
      </w:r>
      <w:r w:rsidR="00BC79EC">
        <w:rPr>
          <w:rFonts w:ascii="Times New Roman" w:hAnsi="Times New Roman"/>
          <w:sz w:val="28"/>
          <w:szCs w:val="28"/>
        </w:rPr>
        <w:t xml:space="preserve"> </w:t>
      </w:r>
      <w:r w:rsidR="009E51AA">
        <w:rPr>
          <w:rFonts w:ascii="Times New Roman" w:hAnsi="Times New Roman"/>
          <w:sz w:val="28"/>
          <w:szCs w:val="28"/>
        </w:rPr>
        <w:t xml:space="preserve">главы </w:t>
      </w:r>
      <w:r w:rsidR="00D37AB7" w:rsidRPr="00D37AB7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41142B" w:rsidRPr="00CA7F99" w:rsidRDefault="00D37AB7" w:rsidP="001B6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7AB7">
        <w:rPr>
          <w:rFonts w:ascii="Times New Roman" w:hAnsi="Times New Roman"/>
          <w:sz w:val="28"/>
          <w:szCs w:val="28"/>
        </w:rPr>
        <w:t>поселения</w:t>
      </w:r>
      <w:r w:rsidR="001B67B0">
        <w:rPr>
          <w:rFonts w:ascii="Times New Roman" w:hAnsi="Times New Roman"/>
          <w:sz w:val="28"/>
          <w:szCs w:val="28"/>
        </w:rPr>
        <w:t xml:space="preserve">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</w:t>
      </w:r>
      <w:r w:rsidR="00CA7F99">
        <w:rPr>
          <w:rFonts w:ascii="Times New Roman" w:hAnsi="Times New Roman"/>
          <w:sz w:val="28"/>
          <w:szCs w:val="28"/>
        </w:rPr>
        <w:t xml:space="preserve">                               </w:t>
      </w:r>
      <w:r w:rsidR="00CA7F99">
        <w:rPr>
          <w:rFonts w:ascii="Times New Roman" w:hAnsi="Times New Roman"/>
          <w:sz w:val="28"/>
          <w:szCs w:val="28"/>
        </w:rPr>
        <w:tab/>
      </w:r>
      <w:r w:rsidR="00CA7F99">
        <w:rPr>
          <w:rFonts w:ascii="Times New Roman" w:hAnsi="Times New Roman"/>
          <w:sz w:val="28"/>
          <w:szCs w:val="28"/>
        </w:rPr>
        <w:tab/>
      </w:r>
      <w:r w:rsidR="001B67B0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513DDA">
        <w:rPr>
          <w:rFonts w:ascii="Times New Roman" w:hAnsi="Times New Roman"/>
          <w:sz w:val="28"/>
          <w:szCs w:val="28"/>
        </w:rPr>
        <w:t>В.Г.Сысоев</w:t>
      </w:r>
      <w:r w:rsidR="00595188">
        <w:rPr>
          <w:rFonts w:ascii="Times New Roman" w:hAnsi="Times New Roman"/>
          <w:sz w:val="28"/>
          <w:szCs w:val="28"/>
        </w:rPr>
        <w:t xml:space="preserve"> </w:t>
      </w:r>
    </w:p>
    <w:sectPr w:rsidR="0041142B" w:rsidRPr="00CA7F99" w:rsidSect="001B67B0">
      <w:headerReference w:type="even" r:id="rId6"/>
      <w:headerReference w:type="default" r:id="rId7"/>
      <w:pgSz w:w="16838" w:h="11906" w:orient="landscape"/>
      <w:pgMar w:top="1134" w:right="567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418" w:rsidRDefault="00B41418">
      <w:r>
        <w:separator/>
      </w:r>
    </w:p>
  </w:endnote>
  <w:endnote w:type="continuationSeparator" w:id="1">
    <w:p w:rsidR="00B41418" w:rsidRDefault="00B41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418" w:rsidRDefault="00B41418">
      <w:r>
        <w:separator/>
      </w:r>
    </w:p>
  </w:footnote>
  <w:footnote w:type="continuationSeparator" w:id="1">
    <w:p w:rsidR="00B41418" w:rsidRDefault="00B414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DB4CED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DB4CED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46AF3">
      <w:rPr>
        <w:rStyle w:val="a4"/>
        <w:noProof/>
      </w:rPr>
      <w:t>2</w: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42B"/>
    <w:rsid w:val="00067DE9"/>
    <w:rsid w:val="000D0784"/>
    <w:rsid w:val="000E300F"/>
    <w:rsid w:val="000E50E3"/>
    <w:rsid w:val="000E5713"/>
    <w:rsid w:val="001139B2"/>
    <w:rsid w:val="00143C9C"/>
    <w:rsid w:val="00190475"/>
    <w:rsid w:val="001A64D4"/>
    <w:rsid w:val="001B025E"/>
    <w:rsid w:val="001B67B0"/>
    <w:rsid w:val="001D14D5"/>
    <w:rsid w:val="002267C5"/>
    <w:rsid w:val="00277287"/>
    <w:rsid w:val="00286851"/>
    <w:rsid w:val="002961A6"/>
    <w:rsid w:val="002C6F79"/>
    <w:rsid w:val="002D4D13"/>
    <w:rsid w:val="002E3DE5"/>
    <w:rsid w:val="002E78AA"/>
    <w:rsid w:val="002F017B"/>
    <w:rsid w:val="0030100E"/>
    <w:rsid w:val="003B1C9F"/>
    <w:rsid w:val="003B3CF6"/>
    <w:rsid w:val="003C5F85"/>
    <w:rsid w:val="003D1672"/>
    <w:rsid w:val="003E1AF0"/>
    <w:rsid w:val="0041142B"/>
    <w:rsid w:val="00420AEA"/>
    <w:rsid w:val="004344C9"/>
    <w:rsid w:val="00446AF3"/>
    <w:rsid w:val="004563BF"/>
    <w:rsid w:val="00457DD0"/>
    <w:rsid w:val="004829ED"/>
    <w:rsid w:val="004A6791"/>
    <w:rsid w:val="004C1747"/>
    <w:rsid w:val="00500C8C"/>
    <w:rsid w:val="00513DDA"/>
    <w:rsid w:val="0051608F"/>
    <w:rsid w:val="00541F90"/>
    <w:rsid w:val="00560AE4"/>
    <w:rsid w:val="00595188"/>
    <w:rsid w:val="00604B04"/>
    <w:rsid w:val="00631ED8"/>
    <w:rsid w:val="00653661"/>
    <w:rsid w:val="006563FB"/>
    <w:rsid w:val="00687A11"/>
    <w:rsid w:val="006B6F40"/>
    <w:rsid w:val="006C28C5"/>
    <w:rsid w:val="006F52EE"/>
    <w:rsid w:val="00716A37"/>
    <w:rsid w:val="00727789"/>
    <w:rsid w:val="007410DC"/>
    <w:rsid w:val="00787C71"/>
    <w:rsid w:val="007A20F1"/>
    <w:rsid w:val="007B4B27"/>
    <w:rsid w:val="007D4141"/>
    <w:rsid w:val="007E4C5F"/>
    <w:rsid w:val="007F0126"/>
    <w:rsid w:val="007F0380"/>
    <w:rsid w:val="008044DB"/>
    <w:rsid w:val="008324DB"/>
    <w:rsid w:val="0084358E"/>
    <w:rsid w:val="008553A6"/>
    <w:rsid w:val="008703FB"/>
    <w:rsid w:val="0088660C"/>
    <w:rsid w:val="008A3289"/>
    <w:rsid w:val="008B5FBA"/>
    <w:rsid w:val="008C52C1"/>
    <w:rsid w:val="008D324A"/>
    <w:rsid w:val="008F0C1D"/>
    <w:rsid w:val="008F165A"/>
    <w:rsid w:val="009033CD"/>
    <w:rsid w:val="00940999"/>
    <w:rsid w:val="00977496"/>
    <w:rsid w:val="009910A3"/>
    <w:rsid w:val="009A7E5A"/>
    <w:rsid w:val="009B681A"/>
    <w:rsid w:val="009C3533"/>
    <w:rsid w:val="009D096E"/>
    <w:rsid w:val="009E51AA"/>
    <w:rsid w:val="009E67CB"/>
    <w:rsid w:val="00A2027D"/>
    <w:rsid w:val="00A47797"/>
    <w:rsid w:val="00A62D6A"/>
    <w:rsid w:val="00A6740F"/>
    <w:rsid w:val="00A870B3"/>
    <w:rsid w:val="00A92097"/>
    <w:rsid w:val="00AB15DD"/>
    <w:rsid w:val="00AC136B"/>
    <w:rsid w:val="00AD261E"/>
    <w:rsid w:val="00B27416"/>
    <w:rsid w:val="00B41418"/>
    <w:rsid w:val="00B772D0"/>
    <w:rsid w:val="00B86B69"/>
    <w:rsid w:val="00B96B2D"/>
    <w:rsid w:val="00BC79EC"/>
    <w:rsid w:val="00BF6A94"/>
    <w:rsid w:val="00C24379"/>
    <w:rsid w:val="00C33D92"/>
    <w:rsid w:val="00C47086"/>
    <w:rsid w:val="00C6733C"/>
    <w:rsid w:val="00CA4D16"/>
    <w:rsid w:val="00CA7F99"/>
    <w:rsid w:val="00CB6521"/>
    <w:rsid w:val="00CD612C"/>
    <w:rsid w:val="00CF6C3D"/>
    <w:rsid w:val="00D214C9"/>
    <w:rsid w:val="00D37AB7"/>
    <w:rsid w:val="00DB4CED"/>
    <w:rsid w:val="00DD624A"/>
    <w:rsid w:val="00DF1CCD"/>
    <w:rsid w:val="00E14C54"/>
    <w:rsid w:val="00E4656A"/>
    <w:rsid w:val="00E94A6D"/>
    <w:rsid w:val="00EB122E"/>
    <w:rsid w:val="00EB12B1"/>
    <w:rsid w:val="00F4030E"/>
    <w:rsid w:val="00F860E1"/>
    <w:rsid w:val="00F97FC9"/>
    <w:rsid w:val="00FA2264"/>
    <w:rsid w:val="00FA2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ПРИЛОЖЕНИЕ № 1</vt:lpstr>
    </vt:vector>
  </TitlesOfParts>
  <Company>Microsoft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Bondarenko</cp:lastModifiedBy>
  <cp:revision>2</cp:revision>
  <cp:lastPrinted>2017-02-06T06:19:00Z</cp:lastPrinted>
  <dcterms:created xsi:type="dcterms:W3CDTF">2017-02-06T06:19:00Z</dcterms:created>
  <dcterms:modified xsi:type="dcterms:W3CDTF">2017-02-06T06:19:00Z</dcterms:modified>
</cp:coreProperties>
</file>